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b w:val="1"/>
        </w:rPr>
      </w:pPr>
      <w:r w:rsidDel="00000000" w:rsidR="00000000" w:rsidRPr="00000000">
        <w:rPr>
          <w:b w:val="1"/>
          <w:rtl w:val="0"/>
        </w:rPr>
        <w:t xml:space="preserve">English 8:</w:t>
      </w:r>
    </w:p>
    <w:p w:rsidR="00000000" w:rsidDel="00000000" w:rsidP="00000000" w:rsidRDefault="00000000" w:rsidRPr="00000000" w14:paraId="00000001">
      <w:pPr>
        <w:spacing w:line="360" w:lineRule="auto"/>
        <w:contextualSpacing w:val="0"/>
        <w:rPr/>
      </w:pPr>
      <w:r w:rsidDel="00000000" w:rsidR="00000000" w:rsidRPr="00000000">
        <w:rPr>
          <w:rtl w:val="0"/>
        </w:rPr>
        <w:t xml:space="preserve">        </w:t>
        <w:tab/>
        <w:t xml:space="preserve">Students will develop an understanding and use of the verbal and written language system.  Focus is on proficiency and control of writing and appreciating various literary forms such as short stories, poetry, novels, and plays. Spelling, vocabulary, and editing writing are included in this course.</w:t>
      </w:r>
    </w:p>
    <w:p w:rsidR="00000000" w:rsidDel="00000000" w:rsidP="00000000" w:rsidRDefault="00000000" w:rsidRPr="00000000" w14:paraId="0000000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